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trabalho em português, espanhol ou inglês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 Negrito, tamanho 12, centralizado.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utilizar espaço 1,5 e acrescentar os autores (Arial, tamanho 12).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Listar os autores separados por ponto e vírgula (;).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o contato (opcional).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Eixo Temático: 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Os textos devem conter no máximo </w:t>
      </w:r>
      <w:r w:rsidDel="00000000" w:rsidR="00000000" w:rsidRPr="00000000">
        <w:rPr>
          <w:color w:val="0000cc"/>
          <w:rtl w:val="0"/>
        </w:rPr>
        <w:t xml:space="preserve">10</w:t>
      </w:r>
      <w:r w:rsidDel="00000000" w:rsidR="00000000" w:rsidRPr="00000000">
        <w:rPr>
          <w:color w:val="0000cc"/>
          <w:vertAlign w:val="baseline"/>
          <w:rtl w:val="0"/>
        </w:rPr>
        <w:t xml:space="preserve"> páginas</w:t>
      </w:r>
      <w:r w:rsidDel="00000000" w:rsidR="00000000" w:rsidRPr="00000000">
        <w:rPr>
          <w:vertAlign w:val="baseline"/>
          <w:rtl w:val="0"/>
        </w:rPr>
        <w:t xml:space="preserve">, com espaçamento simples entre linhas e alinhamento justificado, sem recuo.</w:t>
      </w:r>
    </w:p>
    <w:p w:rsidR="00000000" w:rsidDel="00000000" w:rsidP="00000000" w:rsidRDefault="00000000" w:rsidRPr="00000000" w14:paraId="0000000B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Apresentação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simples para iniciar outro parágrafo (Arial, tamanho 12).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Contextualização da experiência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simples para iniciar outro parágrafo (Arial, tamanho 12).</w:t>
      </w:r>
    </w:p>
    <w:p w:rsidR="00000000" w:rsidDel="00000000" w:rsidP="00000000" w:rsidRDefault="00000000" w:rsidRPr="00000000" w14:paraId="00000012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Região onde ocorreu a experiência (país, estado, município).</w:t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Clima, solo e outras características da região.</w:t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Quem iniciou a experiência?</w:t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Qual a relação de sua experiência com as </w:t>
      </w:r>
      <w:r w:rsidDel="00000000" w:rsidR="00000000" w:rsidRPr="00000000">
        <w:rPr>
          <w:rtl w:val="0"/>
        </w:rPr>
        <w:t xml:space="preserve">mulheres medicina</w:t>
      </w:r>
      <w:r w:rsidDel="00000000" w:rsidR="00000000" w:rsidRPr="00000000">
        <w:rPr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1,5 para iniciar outro item (Arial, tamanho 12).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Desenvolvimento da experiência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simples para iniciar outro parágrafo (Arial, tamanho 12).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como a experiência aconteceu.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Quantas comunidades e ou pessoas a experiência envolve?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 participação de jovens e crianças?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 participação de mulheres?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Figuras (gráficos, mapas, fotos, blocos-diagrama, imagens etc.)  devem ser inseridas através da função FIGURA (ferramenta do Windows), com resolução de 300 DPI, em dimensão compatível para uma boa visualização em tamanho A4  (retrato  ou  paisagem).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1,5 para iniciar outro item (Arial, tamanho 12).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Desafios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simples para iniciar outro parágrafo (Arial, tamanho 12).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Identifique e descreva os desafios enfrentados para desenvolver a experiência.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Identifique e descreva os desafios em suas dimensões sociais, ambientais e/ou econômicas.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os desafios foram superados?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1,5 para iniciar outro item (Arial, tamanho 12).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Principais resultados alcançados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simples para iniciar outro item (Arial, tamanho 12).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Identifique e descreva os principais resultados encontrados.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Procure identificar e descrever os resultados nas dimensões sociais, ambientais, econômicas. Se possível utilize números que comparem o passado com o presente.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1,5 para iniciar outro item (Arial, tamanho 12).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Disseminação da experiência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simples para iniciar outro parágrafo (Arial, tamanho 12).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experiência ou parte dela tem sido utilizada por outras </w:t>
      </w:r>
      <w:r w:rsidDel="00000000" w:rsidR="00000000" w:rsidRPr="00000000">
        <w:rPr>
          <w:rtl w:val="0"/>
        </w:rPr>
        <w:t xml:space="preserve">pessoas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organizações sociais ou em outras regiões?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os principais resultados encontrados por estas famílias e ou organizações sociais?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experiência pode ser recomendada? Por quê?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Sugestões da família ou organização social experimentadora para outras famílias ou organizações.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bibliográficas (quando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para iniciar as citações (Arial, tamanho 12).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Devem incluir apenas as mencionadas no texto e em tabelas, gráficos, fotos ou imagens, aparecendo em ordem alfabética e em letras maiúsculas. A apresentação segue as normas da ABNT – NBR 6023 (2018), conforme exemplos a seguir.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COMISSÃO DE FERTILIDADE DO SOLO DO ESTADO DE MINAS GERAIS.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Recomendações para o uso de corretivos e fertilizantes em Minas Gerais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Aproximação.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Viçosa, MG, 1999. 359 p.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DDDDDDDDD, M. R.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dimensões da sustentabilidade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um estudo da agricultura orgânica na região metropolitana de Curitiba, Paraná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2000. 310 f. Tese (Doutorado em Meio Ambiente e Desenvolvimento) – Universidade Federal de Paraná, Curitiba. 2000.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JJJJJJJJ, M. A.; TTTTTTTTTT, G. H. Conceitos e experiências em agricultura sustentável. In: PERT, R. C. M.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Agricultura Sustentável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Jaboticabal: Associação Brasileira de Engenharia Agrícola, 2003. v. 2, p. 1-106. (Série Engenharia Agrícola).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MMMMMMM, A. C.; QQQQQQQQ, M. A. A construção da segurança alimentar sob o olhar quilombola: a experiência em Mostarda/RS. In: CONGRESSO BRASILEIRO DE AGROECOLOGIA, 5, 2007, Guarapari. </w:t>
      </w:r>
      <w:r w:rsidDel="00000000" w:rsidR="00000000" w:rsidRPr="00000000">
        <w:rPr>
          <w:b w:val="1"/>
          <w:vertAlign w:val="baseline"/>
          <w:rtl w:val="0"/>
        </w:rPr>
        <w:t xml:space="preserve">Anais.</w:t>
      </w:r>
      <w:r w:rsidDel="00000000" w:rsidR="00000000" w:rsidRPr="00000000">
        <w:rPr>
          <w:vertAlign w:val="baseline"/>
          <w:rtl w:val="0"/>
        </w:rPr>
        <w:t xml:space="preserve">.. Guarapari: Associação Brasileira de Agroecologia, 2007. 1 CD-ROM.</w:t>
      </w:r>
    </w:p>
    <w:p w:rsidR="00000000" w:rsidDel="00000000" w:rsidP="00000000" w:rsidRDefault="00000000" w:rsidRPr="00000000" w14:paraId="0000004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PPPPPPPP, L. L. et al. Desarrollo agroecológico de la adopción de tecnologías y la extensión para la sanidade vegetal en los sistemas agrários de Cuba. </w:t>
      </w:r>
      <w:r w:rsidDel="00000000" w:rsidR="00000000" w:rsidRPr="00000000">
        <w:rPr>
          <w:b w:val="1"/>
          <w:vertAlign w:val="baseline"/>
          <w:rtl w:val="0"/>
        </w:rPr>
        <w:t xml:space="preserve">Revista Brasileira de Agroecologia</w:t>
      </w:r>
      <w:r w:rsidDel="00000000" w:rsidR="00000000" w:rsidRPr="00000000">
        <w:rPr>
          <w:vertAlign w:val="baseline"/>
          <w:rtl w:val="0"/>
        </w:rPr>
        <w:t xml:space="preserve">, Cruz Alta, v. 3, n. 1, p. 3-12, 2008.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Quando existirem mais de três autores, indica-se apenas o primeiro, acrescentando-se a expressão et al.</w:t>
      </w:r>
    </w:p>
    <w:p w:rsidR="00000000" w:rsidDel="00000000" w:rsidP="00000000" w:rsidRDefault="00000000" w:rsidRPr="00000000" w14:paraId="0000004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SSSSSSSSSSSS, M. S.; RRRRRRRRR, C. N. </w:t>
      </w:r>
      <w:r w:rsidDel="00000000" w:rsidR="00000000" w:rsidRPr="00000000">
        <w:rPr>
          <w:b w:val="1"/>
          <w:vertAlign w:val="baseline"/>
          <w:rtl w:val="0"/>
        </w:rPr>
        <w:t xml:space="preserve">O meio ambiente e a saúde</w:t>
      </w:r>
      <w:r w:rsidDel="00000000" w:rsidR="00000000" w:rsidRPr="00000000">
        <w:rPr>
          <w:vertAlign w:val="baseline"/>
          <w:rtl w:val="0"/>
        </w:rPr>
        <w:t xml:space="preserve"> (2001). Disponível em: </w:t>
      </w:r>
      <w:hyperlink r:id="rId7">
        <w:r w:rsidDel="00000000" w:rsidR="00000000" w:rsidRPr="00000000">
          <w:rPr>
            <w:color w:val="000000"/>
            <w:u w:val="none"/>
            <w:vertAlign w:val="baseline"/>
            <w:rtl w:val="0"/>
          </w:rPr>
          <w:t xml:space="preserve">http://www.ambiente.com.br/artigos/saude.html</w:t>
        </w:r>
      </w:hyperlink>
      <w:r w:rsidDel="00000000" w:rsidR="00000000" w:rsidRPr="00000000">
        <w:rPr>
          <w:vertAlign w:val="baseline"/>
          <w:rtl w:val="0"/>
        </w:rPr>
        <w:t xml:space="preserve">. Acesso em: 1 mai. 2016.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="720" w:right="0" w:leftChars="-1" w:rightChars="0" w:firstLine="0" w:firstLineChars="-1"/>
      <w:jc w:val="both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="0" w:right="0" w:leftChars="-1" w:rightChars="0" w:firstLine="0" w:firstLineChars="-1"/>
      <w:jc w:val="both"/>
      <w:textDirection w:val="btLr"/>
      <w:textAlignment w:val="top"/>
      <w:outlineLvl w:val="3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4"/>
    </w:pPr>
    <w:rPr>
      <w:rFonts w:ascii="Arial" w:cs="Arial" w:hAnsi="Arial"/>
      <w:b w:val="1"/>
      <w:bCs w:val="1"/>
      <w:w w:val="100"/>
      <w:position w:val="-1"/>
      <w:sz w:val="24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Capítulo"/>
    <w:next w:val="Corpodetexto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after="120" w:before="240" w:line="1" w:lineRule="atLeast"/>
      <w:ind w:left="0" w:right="0" w:leftChars="-1" w:rightChars="0" w:firstLine="0" w:firstLineChars="-1"/>
      <w:textDirection w:val="btLr"/>
      <w:textAlignment w:val="top"/>
      <w:outlineLvl w:val="5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 7"/>
    <w:basedOn w:val="Capítulo"/>
    <w:next w:val="Corpodetexto"/>
    <w:autoRedefine w:val="0"/>
    <w:hidden w:val="0"/>
    <w:qFormat w:val="0"/>
    <w:pPr>
      <w:keepNext w:val="1"/>
      <w:numPr>
        <w:ilvl w:val="6"/>
        <w:numId w:val="1"/>
      </w:numPr>
      <w:suppressAutoHyphens w:val="0"/>
      <w:spacing w:after="120" w:before="240" w:line="1" w:lineRule="atLeast"/>
      <w:ind w:left="0" w:right="0" w:leftChars="-1" w:rightChars="0" w:firstLine="0" w:firstLineChars="-1"/>
      <w:textDirection w:val="btLr"/>
      <w:textAlignment w:val="top"/>
      <w:outlineLvl w:val="6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pt-BR"/>
    </w:rPr>
  </w:style>
  <w:style w:type="paragraph" w:styleId="Título8">
    <w:name w:val="Título 8"/>
    <w:basedOn w:val="Capítulo"/>
    <w:next w:val="Corpodetexto"/>
    <w:autoRedefine w:val="0"/>
    <w:hidden w:val="0"/>
    <w:qFormat w:val="0"/>
    <w:pPr>
      <w:keepNext w:val="1"/>
      <w:numPr>
        <w:ilvl w:val="7"/>
        <w:numId w:val="1"/>
      </w:numPr>
      <w:suppressAutoHyphens w:val="0"/>
      <w:spacing w:after="120" w:before="240" w:line="1" w:lineRule="atLeast"/>
      <w:ind w:left="0" w:right="0" w:leftChars="-1" w:rightChars="0" w:firstLine="0" w:firstLineChars="-1"/>
      <w:textDirection w:val="btLr"/>
      <w:textAlignment w:val="top"/>
      <w:outlineLvl w:val="7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Capítulo"/>
    <w:next w:val="Corpodetexto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after="120" w:before="240" w:line="1" w:lineRule="atLeast"/>
      <w:ind w:left="0" w:right="0" w:leftChars="-1" w:rightChars="0" w:firstLine="0" w:firstLineChars="-1"/>
      <w:textDirection w:val="btLr"/>
      <w:textAlignment w:val="top"/>
      <w:outlineLvl w:val="8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0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enotadefimChar">
    <w:name w:val="Texto de nota de fim Char"/>
    <w:next w:val="Textodenotadefim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36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spacing w:line="360" w:lineRule="auto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mmarcadores21">
    <w:name w:val="Com marcadores 21"/>
    <w:basedOn w:val="Normal"/>
    <w:next w:val="Commarcadores21"/>
    <w:autoRedefine w:val="0"/>
    <w:hidden w:val="0"/>
    <w:qFormat w:val="0"/>
    <w:pPr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audação1">
    <w:name w:val="Saudação1"/>
    <w:basedOn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tyle1">
    <w:name w:val="style1"/>
    <w:basedOn w:val="Normal"/>
    <w:next w:val="style1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">
    <w:name w:val="texto"/>
    <w:basedOn w:val="Normal"/>
    <w:next w:val="texto"/>
    <w:autoRedefine w:val="0"/>
    <w:hidden w:val="0"/>
    <w:qFormat w:val="0"/>
    <w:pPr>
      <w:suppressAutoHyphens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Textodenotadefim">
    <w:name w:val="Texto de nota de fim"/>
    <w:basedOn w:val="Normal"/>
    <w:next w:val="Textodenotadefim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mbiente.com.br/artigos/saude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uL9Uty5SNoCCnTaA29sO5GeKrw==">CgMxLjA4AHIhMUdGY2hYLTNLcHNBSkYwcy1laF9KM0p4S05SQk9jUW85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2019-05-08T19:18:00Z</dcterms:created>
  <dc:creator>Reges</dc:creator>
</cp:coreProperties>
</file>